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88" w:rsidRPr="00096DB9" w:rsidRDefault="00F76388" w:rsidP="00F76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DB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  <w:r w:rsidRPr="00096DB9">
        <w:rPr>
          <w:rFonts w:ascii="Times New Roman" w:hAnsi="Times New Roman" w:cs="Times New Roman"/>
          <w:sz w:val="24"/>
          <w:szCs w:val="24"/>
        </w:rPr>
        <w:t xml:space="preserve"> </w:t>
      </w:r>
      <w:r w:rsidRPr="00096DB9">
        <w:rPr>
          <w:rFonts w:ascii="Times New Roman" w:hAnsi="Times New Roman" w:cs="Times New Roman"/>
          <w:b/>
          <w:bCs/>
          <w:sz w:val="24"/>
          <w:szCs w:val="24"/>
        </w:rPr>
        <w:t xml:space="preserve">работы методического объединения </w:t>
      </w:r>
    </w:p>
    <w:p w:rsidR="00F76388" w:rsidRPr="00096DB9" w:rsidRDefault="00F76388" w:rsidP="00F763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DB9">
        <w:rPr>
          <w:rFonts w:ascii="Times New Roman" w:hAnsi="Times New Roman" w:cs="Times New Roman"/>
          <w:b/>
          <w:bCs/>
          <w:sz w:val="24"/>
          <w:szCs w:val="24"/>
        </w:rPr>
        <w:t>классных руководителей</w:t>
      </w:r>
      <w:r w:rsidRPr="00096DB9">
        <w:rPr>
          <w:rFonts w:ascii="Times New Roman" w:hAnsi="Times New Roman" w:cs="Times New Roman"/>
          <w:sz w:val="24"/>
          <w:szCs w:val="24"/>
        </w:rPr>
        <w:t xml:space="preserve"> </w:t>
      </w:r>
      <w:r w:rsidRPr="00096DB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 – 2019</w:t>
      </w:r>
      <w:bookmarkStart w:id="0" w:name="_GoBack"/>
      <w:bookmarkEnd w:id="0"/>
      <w:r w:rsidRPr="00096DB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0632" w:type="dxa"/>
        <w:tblCellSpacing w:w="0" w:type="dxa"/>
        <w:tblInd w:w="-4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2122"/>
        <w:gridCol w:w="2981"/>
      </w:tblGrid>
      <w:tr w:rsidR="00F76388" w:rsidRPr="00096DB9" w:rsidTr="004F5938">
        <w:trPr>
          <w:tblCellSpacing w:w="0" w:type="dxa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76388" w:rsidRPr="00096DB9" w:rsidTr="004F5938">
        <w:trPr>
          <w:tblCellSpacing w:w="0" w:type="dxa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воспитательного процесса».</w:t>
            </w:r>
          </w:p>
          <w:p w:rsidR="00F76388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1.Утв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МО на 2018-2019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2.Утверждение планов воспитательной работы классных руководителей.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. Обзор конкурсов на 1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.Утверждение плана общешкольных мероприятий на год.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.Причины и профилактика </w:t>
            </w:r>
            <w:proofErr w:type="spellStart"/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детской среде.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1.Оформление в протоколе заседаний МО.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88" w:rsidRPr="00096DB9" w:rsidTr="004F5938">
        <w:trPr>
          <w:tblCellSpacing w:w="0" w:type="dxa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 «Роль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методической копилки классного руководителя, 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3. Формирование благоприятного социального психологического климата в классном коллективе учащихся и родителей.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Оформление в протоколе заседаний МО.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2. Рекомендации для классных руководителей.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88" w:rsidRPr="00096DB9" w:rsidTr="004F5938">
        <w:trPr>
          <w:tblCellSpacing w:w="0" w:type="dxa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«Воспитательные технологии в работе классного руководителя».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1. Теоретические основы.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2. Обобщение опыта классных руководителей.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1. Оформление в протоколе заседаний МО.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2. Рекомендации для классных руководителей.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6388" w:rsidRPr="00096DB9" w:rsidTr="004F5938">
        <w:trPr>
          <w:tblCellSpacing w:w="0" w:type="dxa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трибуна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1. Реализация планов воспитательной работы.</w:t>
            </w:r>
          </w:p>
          <w:p w:rsidR="00F76388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Обзор мероприятий.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3. Планирование рабо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по организации летнего отдыха и эффективного </w:t>
            </w:r>
            <w:proofErr w:type="gramStart"/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чающихся в канику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лярный период.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4. Составление перспективного плана работы МО классных руководи</w:t>
            </w:r>
            <w:r w:rsidRPr="00096D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на новый учебный год.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1.Оформление в протоколе заседаний МО.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2.Отчет классных руководителей о проделанной работе, письменный отчет, фотоматериалы, диаграммы, таблицы и т.п. (по выбору)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76388" w:rsidRPr="00096DB9" w:rsidRDefault="00F76388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76388" w:rsidRPr="00096DB9" w:rsidRDefault="00F76388" w:rsidP="00F76388">
      <w:pPr>
        <w:rPr>
          <w:rFonts w:ascii="Times New Roman" w:hAnsi="Times New Roman" w:cs="Times New Roman"/>
          <w:sz w:val="24"/>
          <w:szCs w:val="24"/>
        </w:rPr>
      </w:pPr>
    </w:p>
    <w:p w:rsidR="009F125A" w:rsidRDefault="00F76388"/>
    <w:sectPr w:rsidR="009F125A" w:rsidSect="00F264C6"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88"/>
    <w:rsid w:val="001F21E4"/>
    <w:rsid w:val="009E4C3D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dcterms:created xsi:type="dcterms:W3CDTF">2018-09-21T11:09:00Z</dcterms:created>
  <dcterms:modified xsi:type="dcterms:W3CDTF">2018-09-21T11:10:00Z</dcterms:modified>
</cp:coreProperties>
</file>