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25" w:rsidRPr="00D807A1" w:rsidRDefault="00BE3D25" w:rsidP="00BE3D25">
      <w:pPr>
        <w:rPr>
          <w:sz w:val="28"/>
          <w:szCs w:val="28"/>
        </w:rPr>
      </w:pPr>
    </w:p>
    <w:p w:rsidR="00BE3D25" w:rsidRPr="00D807A1" w:rsidRDefault="00BE3D25" w:rsidP="00BE3D25">
      <w:pPr>
        <w:jc w:val="center"/>
        <w:rPr>
          <w:b/>
          <w:sz w:val="28"/>
          <w:szCs w:val="28"/>
        </w:rPr>
      </w:pPr>
    </w:p>
    <w:p w:rsidR="00252E43" w:rsidRDefault="00BE3D25" w:rsidP="00BE3D25">
      <w:pPr>
        <w:jc w:val="center"/>
        <w:rPr>
          <w:b/>
          <w:sz w:val="32"/>
          <w:szCs w:val="32"/>
        </w:rPr>
      </w:pPr>
      <w:r w:rsidRPr="00D807A1">
        <w:rPr>
          <w:b/>
          <w:sz w:val="32"/>
          <w:szCs w:val="32"/>
        </w:rPr>
        <w:t xml:space="preserve">План работы ШМО </w:t>
      </w:r>
    </w:p>
    <w:p w:rsidR="00BE3D25" w:rsidRPr="00D807A1" w:rsidRDefault="00BE3D25" w:rsidP="00BE3D25">
      <w:pPr>
        <w:jc w:val="center"/>
        <w:rPr>
          <w:sz w:val="32"/>
          <w:szCs w:val="32"/>
        </w:rPr>
      </w:pPr>
      <w:r w:rsidRPr="00D807A1">
        <w:rPr>
          <w:b/>
          <w:sz w:val="32"/>
          <w:szCs w:val="32"/>
        </w:rPr>
        <w:t>учителей математики,</w:t>
      </w:r>
      <w:r w:rsidR="00252E43">
        <w:rPr>
          <w:b/>
          <w:sz w:val="32"/>
          <w:szCs w:val="32"/>
        </w:rPr>
        <w:t xml:space="preserve"> </w:t>
      </w:r>
      <w:r w:rsidRPr="00D807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</w:t>
      </w:r>
      <w:r w:rsidRPr="00D807A1">
        <w:rPr>
          <w:b/>
          <w:sz w:val="32"/>
          <w:szCs w:val="32"/>
        </w:rPr>
        <w:t>изики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D807A1">
        <w:rPr>
          <w:b/>
          <w:sz w:val="32"/>
          <w:szCs w:val="32"/>
        </w:rPr>
        <w:t xml:space="preserve"> информатики,</w:t>
      </w:r>
    </w:p>
    <w:p w:rsidR="00BE3D25" w:rsidRPr="00D807A1" w:rsidRDefault="00277B1C" w:rsidP="00BE3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</w:t>
      </w:r>
      <w:r w:rsidR="000F3CBA">
        <w:rPr>
          <w:b/>
          <w:sz w:val="32"/>
          <w:szCs w:val="32"/>
        </w:rPr>
        <w:t>-</w:t>
      </w:r>
      <w:r w:rsidR="009B520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19</w:t>
      </w:r>
      <w:r w:rsidR="00BE3D25" w:rsidRPr="00D807A1">
        <w:rPr>
          <w:b/>
          <w:sz w:val="32"/>
          <w:szCs w:val="32"/>
        </w:rPr>
        <w:t xml:space="preserve"> учебный год.</w:t>
      </w:r>
    </w:p>
    <w:p w:rsidR="00BE3D25" w:rsidRPr="00D807A1" w:rsidRDefault="00BE3D25" w:rsidP="00BE3D25">
      <w:pPr>
        <w:rPr>
          <w:b/>
          <w:sz w:val="32"/>
          <w:szCs w:val="32"/>
        </w:rPr>
      </w:pPr>
    </w:p>
    <w:p w:rsidR="00BE3D25" w:rsidRPr="00D807A1" w:rsidRDefault="00BE3D25" w:rsidP="00BE3D25">
      <w:pPr>
        <w:rPr>
          <w:sz w:val="28"/>
          <w:szCs w:val="28"/>
        </w:rPr>
      </w:pPr>
    </w:p>
    <w:p w:rsidR="00BE3D25" w:rsidRPr="00D807A1" w:rsidRDefault="00BE3D25" w:rsidP="00BE3D25">
      <w:pPr>
        <w:jc w:val="center"/>
        <w:rPr>
          <w:sz w:val="28"/>
          <w:szCs w:val="28"/>
        </w:rPr>
      </w:pPr>
      <w:r w:rsidRPr="00D807A1">
        <w:rPr>
          <w:sz w:val="28"/>
          <w:szCs w:val="28"/>
        </w:rPr>
        <w:t>Методическая тема:</w:t>
      </w:r>
    </w:p>
    <w:p w:rsidR="00BE3D25" w:rsidRPr="00D807A1" w:rsidRDefault="00BE3D25" w:rsidP="00BE3D25">
      <w:pPr>
        <w:rPr>
          <w:sz w:val="28"/>
          <w:szCs w:val="28"/>
        </w:rPr>
      </w:pPr>
    </w:p>
    <w:p w:rsidR="00252E43" w:rsidRPr="00252E43" w:rsidRDefault="00252E43" w:rsidP="00252E43">
      <w:pPr>
        <w:pStyle w:val="a5"/>
        <w:spacing w:before="0" w:after="0" w:line="240" w:lineRule="atLeast"/>
        <w:rPr>
          <w:i/>
        </w:rPr>
      </w:pPr>
      <w:r w:rsidRPr="00252E43">
        <w:rPr>
          <w:b/>
          <w:i/>
          <w:iCs/>
          <w:sz w:val="28"/>
          <w:szCs w:val="28"/>
        </w:rPr>
        <w:t>«</w:t>
      </w:r>
      <w:r w:rsidRPr="00252E43">
        <w:rPr>
          <w:b/>
          <w:i/>
          <w:sz w:val="28"/>
          <w:szCs w:val="28"/>
        </w:rPr>
        <w:t>Совершенствование професс</w:t>
      </w:r>
      <w:r>
        <w:rPr>
          <w:b/>
          <w:i/>
          <w:sz w:val="28"/>
          <w:szCs w:val="28"/>
        </w:rPr>
        <w:t xml:space="preserve">иональных компетенций педагога  </w:t>
      </w:r>
      <w:proofErr w:type="gramStart"/>
      <w:r>
        <w:rPr>
          <w:b/>
          <w:i/>
          <w:sz w:val="28"/>
          <w:szCs w:val="28"/>
        </w:rPr>
        <w:t>через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BE3D25" w:rsidRPr="00D807A1" w:rsidRDefault="00252E43" w:rsidP="00BE3D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BE3D25" w:rsidRPr="00D807A1">
        <w:rPr>
          <w:b/>
          <w:i/>
          <w:sz w:val="28"/>
          <w:szCs w:val="28"/>
        </w:rPr>
        <w:t xml:space="preserve">спользование современных технологий </w:t>
      </w:r>
    </w:p>
    <w:p w:rsidR="00BE3D25" w:rsidRPr="00D807A1" w:rsidRDefault="00BE3D25" w:rsidP="00BE3D25">
      <w:pPr>
        <w:jc w:val="center"/>
        <w:rPr>
          <w:b/>
          <w:i/>
          <w:sz w:val="28"/>
          <w:szCs w:val="28"/>
        </w:rPr>
      </w:pPr>
      <w:r w:rsidRPr="00D807A1">
        <w:rPr>
          <w:b/>
          <w:i/>
          <w:sz w:val="28"/>
          <w:szCs w:val="28"/>
        </w:rPr>
        <w:t>для повышения качества образовательного и воспитательного процесса».</w:t>
      </w:r>
    </w:p>
    <w:p w:rsidR="00BE3D25" w:rsidRDefault="00BE3D25" w:rsidP="00BE3D25">
      <w:pPr>
        <w:jc w:val="center"/>
        <w:rPr>
          <w:b/>
          <w:i/>
          <w:sz w:val="28"/>
          <w:szCs w:val="28"/>
        </w:rPr>
      </w:pPr>
    </w:p>
    <w:p w:rsidR="00EA71FD" w:rsidRPr="00D807A1" w:rsidRDefault="00EA71FD" w:rsidP="00BE3D25">
      <w:pPr>
        <w:jc w:val="center"/>
        <w:rPr>
          <w:b/>
          <w:i/>
          <w:sz w:val="28"/>
          <w:szCs w:val="28"/>
        </w:rPr>
      </w:pPr>
    </w:p>
    <w:p w:rsidR="00252E43" w:rsidRPr="00252E43" w:rsidRDefault="00252E43" w:rsidP="00252E43">
      <w:pPr>
        <w:pStyle w:val="a5"/>
        <w:spacing w:before="0" w:after="0" w:line="240" w:lineRule="atLeast"/>
        <w:rPr>
          <w:b/>
        </w:rPr>
      </w:pPr>
      <w:r w:rsidRPr="00252E43">
        <w:rPr>
          <w:b/>
          <w:iCs/>
        </w:rPr>
        <w:t>Цель методической работы:</w:t>
      </w:r>
    </w:p>
    <w:p w:rsidR="00252E43" w:rsidRDefault="00252E43" w:rsidP="00252E43">
      <w:pPr>
        <w:pStyle w:val="a5"/>
        <w:numPr>
          <w:ilvl w:val="0"/>
          <w:numId w:val="5"/>
        </w:numPr>
        <w:tabs>
          <w:tab w:val="clear" w:pos="720"/>
          <w:tab w:val="num" w:pos="-284"/>
        </w:tabs>
        <w:spacing w:before="0" w:after="0" w:line="240" w:lineRule="atLeast"/>
        <w:ind w:left="-284" w:hanging="283"/>
        <w:jc w:val="both"/>
      </w:pPr>
      <w:r w:rsidRPr="00EC1BB9">
        <w:t>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</w:t>
      </w:r>
      <w:r>
        <w:t xml:space="preserve">теме непрерывного </w:t>
      </w:r>
      <w:r w:rsidRPr="00EC1BB9">
        <w:t xml:space="preserve"> развивающегося образования.</w:t>
      </w:r>
    </w:p>
    <w:p w:rsidR="00252E43" w:rsidRDefault="00252E43" w:rsidP="00252E43">
      <w:pPr>
        <w:pStyle w:val="a5"/>
        <w:numPr>
          <w:ilvl w:val="0"/>
          <w:numId w:val="5"/>
        </w:numPr>
        <w:tabs>
          <w:tab w:val="clear" w:pos="720"/>
          <w:tab w:val="left" w:pos="-284"/>
        </w:tabs>
        <w:spacing w:before="0" w:after="0" w:line="240" w:lineRule="atLeast"/>
        <w:ind w:left="-284" w:hanging="283"/>
        <w:jc w:val="both"/>
      </w:pPr>
      <w:r w:rsidRPr="00EC1BB9">
        <w:t>Развитие естественно-математических способностей, учащихся путём осуществления дифференцированного обучения</w:t>
      </w:r>
      <w:r>
        <w:t xml:space="preserve"> на уроках предметов физико</w:t>
      </w:r>
      <w:r w:rsidRPr="00EC1BB9">
        <w:t>-математического цикла и во внеурочное время.</w:t>
      </w:r>
      <w:r>
        <w:t xml:space="preserve"> </w:t>
      </w:r>
    </w:p>
    <w:p w:rsidR="00252E43" w:rsidRDefault="00252E43" w:rsidP="00252E43">
      <w:pPr>
        <w:pStyle w:val="a5"/>
        <w:numPr>
          <w:ilvl w:val="0"/>
          <w:numId w:val="5"/>
        </w:numPr>
        <w:tabs>
          <w:tab w:val="clear" w:pos="720"/>
          <w:tab w:val="left" w:pos="-284"/>
        </w:tabs>
        <w:spacing w:before="0" w:after="0" w:line="240" w:lineRule="atLeast"/>
        <w:ind w:left="-284" w:hanging="283"/>
        <w:jc w:val="both"/>
      </w:pPr>
      <w:r w:rsidRPr="00EC1BB9">
        <w:t>Непрерывное совершенствование уровня педагогического мастерства учителей, их эрудиции и компетентности в области учебных предметов и методики их преподавания.</w:t>
      </w:r>
    </w:p>
    <w:p w:rsidR="00DA169C" w:rsidRDefault="00DA169C" w:rsidP="00614852">
      <w:pPr>
        <w:pStyle w:val="a5"/>
        <w:spacing w:before="0" w:after="0" w:line="240" w:lineRule="atLeast"/>
        <w:rPr>
          <w:b/>
        </w:rPr>
      </w:pPr>
    </w:p>
    <w:p w:rsidR="00EA71FD" w:rsidRDefault="00EA71FD" w:rsidP="00614852">
      <w:pPr>
        <w:pStyle w:val="a5"/>
        <w:spacing w:before="0" w:after="0" w:line="240" w:lineRule="atLeast"/>
        <w:rPr>
          <w:b/>
        </w:rPr>
      </w:pPr>
    </w:p>
    <w:p w:rsidR="00614852" w:rsidRPr="00614852" w:rsidRDefault="00614852" w:rsidP="00614852">
      <w:pPr>
        <w:pStyle w:val="a5"/>
        <w:spacing w:before="0" w:after="0" w:line="240" w:lineRule="atLeast"/>
        <w:rPr>
          <w:b/>
        </w:rPr>
      </w:pPr>
      <w:r w:rsidRPr="00614852">
        <w:rPr>
          <w:b/>
        </w:rPr>
        <w:t xml:space="preserve">Задачи методической работы: </w:t>
      </w:r>
    </w:p>
    <w:p w:rsidR="00614852" w:rsidRDefault="00614852" w:rsidP="00FC0974">
      <w:pPr>
        <w:pStyle w:val="a5"/>
        <w:numPr>
          <w:ilvl w:val="1"/>
          <w:numId w:val="5"/>
        </w:numPr>
        <w:spacing w:before="0" w:after="0" w:line="240" w:lineRule="atLeast"/>
        <w:ind w:left="-284" w:hanging="283"/>
        <w:jc w:val="both"/>
      </w:pPr>
      <w:r w:rsidRPr="00EC1BB9">
        <w:t>Внедрение инновационных программ и технологий для повышения качества обучения.</w:t>
      </w:r>
      <w:r>
        <w:t xml:space="preserve"> </w:t>
      </w:r>
    </w:p>
    <w:p w:rsidR="00614852" w:rsidRDefault="00614852" w:rsidP="00FC0974">
      <w:pPr>
        <w:pStyle w:val="a5"/>
        <w:numPr>
          <w:ilvl w:val="1"/>
          <w:numId w:val="5"/>
        </w:numPr>
        <w:spacing w:before="0" w:after="0" w:line="240" w:lineRule="atLeast"/>
        <w:ind w:left="-284" w:hanging="283"/>
        <w:jc w:val="both"/>
      </w:pPr>
      <w:r w:rsidRPr="00EC1BB9">
        <w:t>Изучение и внедрение в практику работы нормативных документов, регламентирующих условия реализации образовательной програм</w:t>
      </w:r>
      <w:r w:rsidR="00DA169C">
        <w:t xml:space="preserve">мы по предметам </w:t>
      </w:r>
      <w:proofErr w:type="spellStart"/>
      <w:proofErr w:type="gramStart"/>
      <w:r w:rsidR="00DA169C">
        <w:t>физико</w:t>
      </w:r>
      <w:proofErr w:type="spellEnd"/>
      <w:r w:rsidR="00DA169C">
        <w:t xml:space="preserve"> </w:t>
      </w:r>
      <w:r w:rsidRPr="00EC1BB9">
        <w:t>– математического</w:t>
      </w:r>
      <w:proofErr w:type="gramEnd"/>
      <w:r w:rsidRPr="00EC1BB9">
        <w:t xml:space="preserve"> цикла с учётом д</w:t>
      </w:r>
      <w:r w:rsidR="00DA169C">
        <w:t>остижения целей, установленных</w:t>
      </w:r>
      <w:r w:rsidRPr="00EC1BB9">
        <w:t xml:space="preserve"> Федеральным государственным образовательным стандартом.</w:t>
      </w:r>
    </w:p>
    <w:p w:rsidR="00614852" w:rsidRDefault="00DA169C" w:rsidP="00FC0974">
      <w:pPr>
        <w:pStyle w:val="a5"/>
        <w:numPr>
          <w:ilvl w:val="1"/>
          <w:numId w:val="5"/>
        </w:numPr>
        <w:spacing w:before="0" w:after="0" w:line="240" w:lineRule="atLeast"/>
        <w:ind w:left="-284" w:hanging="283"/>
        <w:jc w:val="both"/>
      </w:pPr>
      <w:r>
        <w:t>Систематизация</w:t>
      </w:r>
      <w:r w:rsidR="00614852" w:rsidRPr="00EC1BB9">
        <w:t xml:space="preserve">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614852" w:rsidRDefault="00614852" w:rsidP="00FC0974">
      <w:pPr>
        <w:pStyle w:val="a5"/>
        <w:numPr>
          <w:ilvl w:val="1"/>
          <w:numId w:val="5"/>
        </w:numPr>
        <w:spacing w:before="0" w:after="0" w:line="240" w:lineRule="atLeast"/>
        <w:ind w:left="-284" w:hanging="283"/>
        <w:jc w:val="both"/>
      </w:pPr>
      <w:r w:rsidRPr="00EC1BB9">
        <w:t xml:space="preserve">Развитие творческих способностей учащихся. </w:t>
      </w:r>
    </w:p>
    <w:p w:rsidR="00614852" w:rsidRDefault="00614852" w:rsidP="00FC0974">
      <w:pPr>
        <w:pStyle w:val="a5"/>
        <w:numPr>
          <w:ilvl w:val="1"/>
          <w:numId w:val="5"/>
        </w:numPr>
        <w:spacing w:before="0" w:after="0" w:line="240" w:lineRule="atLeast"/>
        <w:ind w:left="-284" w:hanging="283"/>
        <w:jc w:val="both"/>
      </w:pPr>
      <w:r w:rsidRPr="00EC1BB9">
        <w:t>Повышение интереса</w:t>
      </w:r>
      <w:r w:rsidR="00DA169C">
        <w:t xml:space="preserve"> к изучению предметов физико</w:t>
      </w:r>
      <w:r w:rsidRPr="00EC1BB9">
        <w:t>-математического цикла.</w:t>
      </w:r>
    </w:p>
    <w:p w:rsidR="00614852" w:rsidRDefault="00DA169C" w:rsidP="00FC0974">
      <w:pPr>
        <w:pStyle w:val="a5"/>
        <w:numPr>
          <w:ilvl w:val="1"/>
          <w:numId w:val="5"/>
        </w:numPr>
        <w:spacing w:before="0" w:after="0" w:line="240" w:lineRule="atLeast"/>
        <w:ind w:left="-284" w:hanging="283"/>
        <w:jc w:val="both"/>
      </w:pPr>
      <w:r>
        <w:t>Активизация деятельности</w:t>
      </w:r>
      <w:r w:rsidR="00614852" w:rsidRPr="00EC1BB9">
        <w:t xml:space="preserve"> педагогов по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614852" w:rsidRDefault="00DA169C" w:rsidP="00FC0974">
      <w:pPr>
        <w:pStyle w:val="a5"/>
        <w:numPr>
          <w:ilvl w:val="1"/>
          <w:numId w:val="5"/>
        </w:numPr>
        <w:spacing w:before="0" w:after="0" w:line="240" w:lineRule="atLeast"/>
        <w:ind w:left="-284" w:hanging="283"/>
        <w:jc w:val="both"/>
      </w:pPr>
      <w:r>
        <w:t>Организация  работы</w:t>
      </w:r>
      <w:r w:rsidR="00614852" w:rsidRPr="00EC1BB9">
        <w:t xml:space="preserve"> по предупреждению отклонений в освоении учащимися обязательного минимума содержания образования по предметам.</w:t>
      </w:r>
    </w:p>
    <w:p w:rsidR="00DA169C" w:rsidRDefault="00DA169C" w:rsidP="00FC0974">
      <w:pPr>
        <w:pStyle w:val="a5"/>
        <w:numPr>
          <w:ilvl w:val="1"/>
          <w:numId w:val="5"/>
        </w:numPr>
        <w:spacing w:before="0" w:after="0" w:line="240" w:lineRule="atLeast"/>
        <w:ind w:left="-284" w:hanging="283"/>
        <w:jc w:val="both"/>
      </w:pPr>
      <w:r>
        <w:t>Продолжение работы</w:t>
      </w:r>
      <w:r w:rsidR="00614852" w:rsidRPr="00EC1BB9">
        <w:t xml:space="preserve"> по повышению уровня подготовки учащихся к ЕГЭ и ОГЭ </w:t>
      </w:r>
    </w:p>
    <w:p w:rsidR="00614852" w:rsidRDefault="00DA169C" w:rsidP="00FC0974">
      <w:pPr>
        <w:pStyle w:val="a5"/>
        <w:numPr>
          <w:ilvl w:val="1"/>
          <w:numId w:val="5"/>
        </w:numPr>
        <w:spacing w:before="0" w:after="0" w:line="240" w:lineRule="atLeast"/>
        <w:ind w:left="-284" w:hanging="283"/>
        <w:jc w:val="both"/>
      </w:pPr>
      <w:r>
        <w:t>Продолжение работы</w:t>
      </w:r>
      <w:r w:rsidR="00614852" w:rsidRPr="00EC1BB9">
        <w:t xml:space="preserve"> по созданию условий для повышения уровня мастерства учителей 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  <w:r w:rsidR="00614852">
        <w:t xml:space="preserve"> </w:t>
      </w:r>
    </w:p>
    <w:p w:rsidR="00614852" w:rsidRPr="00EC1BB9" w:rsidRDefault="00DA169C" w:rsidP="00FC0974">
      <w:pPr>
        <w:pStyle w:val="a5"/>
        <w:numPr>
          <w:ilvl w:val="1"/>
          <w:numId w:val="5"/>
        </w:numPr>
        <w:tabs>
          <w:tab w:val="left" w:pos="-284"/>
        </w:tabs>
        <w:spacing w:before="0" w:after="0" w:line="240" w:lineRule="atLeast"/>
        <w:ind w:left="-142" w:hanging="425"/>
        <w:jc w:val="both"/>
      </w:pPr>
      <w:r>
        <w:t>Ведение  планомерной работы</w:t>
      </w:r>
      <w:r w:rsidR="008D2D85">
        <w:t xml:space="preserve"> по преемственности в обучении.</w:t>
      </w:r>
    </w:p>
    <w:p w:rsidR="00CE3769" w:rsidRDefault="00CE3769" w:rsidP="000149B6">
      <w:pPr>
        <w:rPr>
          <w:b/>
        </w:rPr>
      </w:pPr>
    </w:p>
    <w:p w:rsidR="00CE3769" w:rsidRDefault="00CE3769" w:rsidP="000149B6">
      <w:pPr>
        <w:rPr>
          <w:b/>
        </w:rPr>
      </w:pPr>
    </w:p>
    <w:p w:rsidR="00CE3769" w:rsidRDefault="00CE3769" w:rsidP="000149B6">
      <w:pPr>
        <w:rPr>
          <w:b/>
        </w:rPr>
      </w:pPr>
    </w:p>
    <w:p w:rsidR="00CE3769" w:rsidRDefault="00CE3769" w:rsidP="000149B6">
      <w:pPr>
        <w:rPr>
          <w:b/>
        </w:rPr>
      </w:pPr>
    </w:p>
    <w:p w:rsidR="00CE3769" w:rsidRDefault="00CE3769" w:rsidP="000149B6">
      <w:pPr>
        <w:rPr>
          <w:b/>
        </w:rPr>
      </w:pPr>
    </w:p>
    <w:p w:rsidR="00CE3769" w:rsidRDefault="00CE3769" w:rsidP="000149B6">
      <w:pPr>
        <w:rPr>
          <w:b/>
        </w:rPr>
      </w:pPr>
    </w:p>
    <w:p w:rsidR="00CE3769" w:rsidRDefault="00CE3769" w:rsidP="000149B6">
      <w:pPr>
        <w:rPr>
          <w:b/>
        </w:rPr>
      </w:pPr>
    </w:p>
    <w:p w:rsidR="000627A0" w:rsidRDefault="00BE3D25" w:rsidP="000149B6">
      <w:pPr>
        <w:rPr>
          <w:b/>
        </w:rPr>
      </w:pPr>
      <w:r w:rsidRPr="007D50D3">
        <w:rPr>
          <w:b/>
        </w:rPr>
        <w:lastRenderedPageBreak/>
        <w:t xml:space="preserve"> </w:t>
      </w:r>
      <w:r w:rsidR="00C00EE3" w:rsidRPr="007D50D3">
        <w:rPr>
          <w:b/>
        </w:rPr>
        <w:t>План работы</w:t>
      </w:r>
      <w:r w:rsidRPr="007D50D3">
        <w:rPr>
          <w:b/>
        </w:rPr>
        <w:t xml:space="preserve"> по развитию творческих способностей учащихся в изучении ма</w:t>
      </w:r>
      <w:r w:rsidR="00A50166">
        <w:rPr>
          <w:b/>
        </w:rPr>
        <w:t xml:space="preserve">тематике, </w:t>
      </w:r>
    </w:p>
    <w:p w:rsidR="00BE3D25" w:rsidRPr="007D50D3" w:rsidRDefault="00C00EE3" w:rsidP="00A50166">
      <w:pPr>
        <w:ind w:left="-567" w:firstLine="567"/>
        <w:jc w:val="both"/>
        <w:rPr>
          <w:b/>
        </w:rPr>
      </w:pPr>
      <w:r w:rsidRPr="007D50D3">
        <w:rPr>
          <w:b/>
        </w:rPr>
        <w:t xml:space="preserve">  План работы по повышению</w:t>
      </w:r>
      <w:r w:rsidR="00BE3D25" w:rsidRPr="007D50D3">
        <w:rPr>
          <w:b/>
        </w:rPr>
        <w:t xml:space="preserve"> методического уровня учителей математики, физики, информатики:</w:t>
      </w:r>
    </w:p>
    <w:p w:rsidR="00BE3D25" w:rsidRPr="007D50D3" w:rsidRDefault="00A50166" w:rsidP="000149B6">
      <w:pPr>
        <w:numPr>
          <w:ilvl w:val="0"/>
          <w:numId w:val="2"/>
        </w:numPr>
        <w:tabs>
          <w:tab w:val="clear" w:pos="720"/>
          <w:tab w:val="num" w:pos="284"/>
        </w:tabs>
        <w:ind w:left="-567" w:firstLine="567"/>
        <w:jc w:val="both"/>
      </w:pPr>
      <w:r>
        <w:t xml:space="preserve">работать над </w:t>
      </w:r>
      <w:r w:rsidRPr="007D50D3">
        <w:t>повышением профессионального, методического уровня учителей</w:t>
      </w:r>
      <w:r>
        <w:t xml:space="preserve"> </w:t>
      </w:r>
      <w:r w:rsidR="00EA71FD">
        <w:t>через</w:t>
      </w:r>
      <w:r w:rsidRPr="007D50D3">
        <w:t xml:space="preserve"> </w:t>
      </w:r>
      <w:r w:rsidR="00EA71FD">
        <w:t>разнообразие тематики заседаний ШМО, изучение</w:t>
      </w:r>
      <w:r w:rsidR="00BE3D25" w:rsidRPr="007D50D3">
        <w:t xml:space="preserve"> инновационны</w:t>
      </w:r>
      <w:r w:rsidR="00EA71FD">
        <w:t>х</w:t>
      </w:r>
      <w:r w:rsidR="00BE3D25" w:rsidRPr="007D50D3">
        <w:t xml:space="preserve"> технологии в обучении предмета;</w:t>
      </w:r>
    </w:p>
    <w:p w:rsidR="00BE3D25" w:rsidRPr="007D50D3" w:rsidRDefault="00BE3D25" w:rsidP="000149B6">
      <w:pPr>
        <w:numPr>
          <w:ilvl w:val="0"/>
          <w:numId w:val="2"/>
        </w:numPr>
        <w:tabs>
          <w:tab w:val="clear" w:pos="720"/>
          <w:tab w:val="num" w:pos="284"/>
        </w:tabs>
        <w:ind w:left="-567" w:firstLine="567"/>
        <w:jc w:val="both"/>
      </w:pPr>
      <w:r w:rsidRPr="007D50D3">
        <w:t xml:space="preserve">практиковать </w:t>
      </w:r>
      <w:r w:rsidR="00EA71FD">
        <w:t xml:space="preserve">открытые </w:t>
      </w:r>
      <w:r w:rsidRPr="007D50D3">
        <w:t>уроки</w:t>
      </w:r>
      <w:r w:rsidR="00EA71FD">
        <w:t>,</w:t>
      </w:r>
      <w:r w:rsidRPr="007D50D3">
        <w:t xml:space="preserve"> мастер-класс</w:t>
      </w:r>
      <w:r w:rsidR="00EA71FD">
        <w:t>ы</w:t>
      </w:r>
      <w:r w:rsidRPr="007D50D3">
        <w:t>, обмен опытом, обзоры методической литературы</w:t>
      </w:r>
      <w:r w:rsidR="00EA71FD">
        <w:t xml:space="preserve">, </w:t>
      </w:r>
      <w:r w:rsidR="00EA71FD" w:rsidRPr="007D50D3">
        <w:t>круглые столы по вопросам методики преподавания предметов</w:t>
      </w:r>
      <w:r w:rsidRPr="007D50D3">
        <w:t>;</w:t>
      </w:r>
    </w:p>
    <w:p w:rsidR="00BE3D25" w:rsidRPr="007D50D3" w:rsidRDefault="00BE3D25" w:rsidP="000149B6">
      <w:pPr>
        <w:numPr>
          <w:ilvl w:val="0"/>
          <w:numId w:val="2"/>
        </w:numPr>
        <w:tabs>
          <w:tab w:val="clear" w:pos="720"/>
          <w:tab w:val="num" w:pos="284"/>
        </w:tabs>
        <w:ind w:left="-567" w:firstLine="567"/>
        <w:jc w:val="both"/>
      </w:pPr>
      <w:r w:rsidRPr="007D50D3">
        <w:t>продолжить сбор материалов для  банка методических разработок уроков и внеклассных мероприятий; многоуровневых дидактических материалов по классам;</w:t>
      </w:r>
    </w:p>
    <w:p w:rsidR="00BE3D25" w:rsidRPr="007D50D3" w:rsidRDefault="00BE3D25" w:rsidP="000149B6">
      <w:pPr>
        <w:numPr>
          <w:ilvl w:val="0"/>
          <w:numId w:val="2"/>
        </w:numPr>
        <w:tabs>
          <w:tab w:val="clear" w:pos="720"/>
          <w:tab w:val="num" w:pos="284"/>
        </w:tabs>
        <w:ind w:left="-567" w:firstLine="567"/>
        <w:jc w:val="both"/>
      </w:pPr>
      <w:r w:rsidRPr="007D50D3">
        <w:t>подписаться на методические газеты и журналы; посещать образовательные сайты Интернета для учителей;</w:t>
      </w:r>
    </w:p>
    <w:p w:rsidR="00BE3D25" w:rsidRDefault="00BE3D25" w:rsidP="000149B6">
      <w:pPr>
        <w:numPr>
          <w:ilvl w:val="0"/>
          <w:numId w:val="2"/>
        </w:numPr>
        <w:tabs>
          <w:tab w:val="clear" w:pos="720"/>
          <w:tab w:val="num" w:pos="284"/>
        </w:tabs>
        <w:ind w:left="-567" w:firstLine="567"/>
        <w:jc w:val="both"/>
      </w:pPr>
      <w:r w:rsidRPr="007D50D3">
        <w:t>участвовать в фестивалях, конкурсах для учителей математики, физики, информатики, организуемых в Интернет и структурами различных уровней;</w:t>
      </w:r>
    </w:p>
    <w:p w:rsidR="00EA71FD" w:rsidRPr="007D50D3" w:rsidRDefault="00EA71FD" w:rsidP="000149B6">
      <w:pPr>
        <w:numPr>
          <w:ilvl w:val="0"/>
          <w:numId w:val="2"/>
        </w:numPr>
        <w:tabs>
          <w:tab w:val="clear" w:pos="720"/>
          <w:tab w:val="num" w:pos="284"/>
        </w:tabs>
        <w:ind w:left="-567" w:firstLine="567"/>
        <w:jc w:val="both"/>
      </w:pPr>
      <w:r>
        <w:t xml:space="preserve">участвовать в </w:t>
      </w:r>
      <w:r w:rsidRPr="007D50D3">
        <w:t>работе педагогических советов, научно-практических</w:t>
      </w:r>
      <w:r>
        <w:t xml:space="preserve"> конференций, районных семинарах</w:t>
      </w:r>
      <w:r w:rsidRPr="007D50D3">
        <w:t xml:space="preserve"> учителей математики, физики, информатики</w:t>
      </w:r>
      <w:r>
        <w:t>;</w:t>
      </w:r>
    </w:p>
    <w:p w:rsidR="00EA71FD" w:rsidRDefault="00BE3D25" w:rsidP="000149B6">
      <w:pPr>
        <w:numPr>
          <w:ilvl w:val="0"/>
          <w:numId w:val="2"/>
        </w:numPr>
        <w:tabs>
          <w:tab w:val="clear" w:pos="720"/>
          <w:tab w:val="num" w:pos="284"/>
        </w:tabs>
        <w:ind w:left="-567" w:firstLine="567"/>
        <w:jc w:val="both"/>
      </w:pPr>
      <w:r w:rsidRPr="007D50D3">
        <w:t xml:space="preserve">повысить свою квалификацию, обучаясь в различных очных и дистанционных курсах по </w:t>
      </w:r>
      <w:r w:rsidR="00EA71FD">
        <w:t>повышению квалификации учителей;</w:t>
      </w:r>
    </w:p>
    <w:p w:rsidR="00EA71FD" w:rsidRPr="007D50D3" w:rsidRDefault="00EA71FD" w:rsidP="000149B6">
      <w:pPr>
        <w:ind w:left="-567" w:firstLine="567"/>
        <w:jc w:val="both"/>
      </w:pPr>
      <w:r>
        <w:t xml:space="preserve">8)обобщить </w:t>
      </w:r>
      <w:r w:rsidR="00BE3D25" w:rsidRPr="007D50D3">
        <w:t xml:space="preserve"> </w:t>
      </w:r>
      <w:r w:rsidRPr="007D50D3">
        <w:t>и распространить опыт работы учителей ШМО.</w:t>
      </w:r>
    </w:p>
    <w:p w:rsidR="00BE3D25" w:rsidRPr="00A50166" w:rsidRDefault="00C00EE3" w:rsidP="00A50166">
      <w:pPr>
        <w:ind w:left="-567" w:firstLine="567"/>
        <w:jc w:val="both"/>
        <w:rPr>
          <w:b/>
        </w:rPr>
      </w:pPr>
      <w:r w:rsidRPr="007D50D3">
        <w:rPr>
          <w:b/>
        </w:rPr>
        <w:t>План работы</w:t>
      </w:r>
      <w:r w:rsidR="00BE3D25" w:rsidRPr="007D50D3">
        <w:rPr>
          <w:b/>
        </w:rPr>
        <w:t xml:space="preserve"> над повышением успеваемос</w:t>
      </w:r>
      <w:r w:rsidRPr="007D50D3">
        <w:rPr>
          <w:b/>
        </w:rPr>
        <w:t>ти и качества знаний по предметам</w:t>
      </w:r>
      <w:r w:rsidR="00A50166">
        <w:rPr>
          <w:b/>
        </w:rPr>
        <w:t>.</w:t>
      </w:r>
    </w:p>
    <w:p w:rsidR="00BE3D25" w:rsidRPr="007D50D3" w:rsidRDefault="00A50166" w:rsidP="000149B6">
      <w:pPr>
        <w:ind w:left="-567" w:firstLine="567"/>
        <w:jc w:val="both"/>
      </w:pPr>
      <w:r>
        <w:t xml:space="preserve">1) </w:t>
      </w:r>
      <w:r w:rsidR="00BE3D25" w:rsidRPr="007D50D3">
        <w:t>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7D50D3" w:rsidRDefault="00BE3D25" w:rsidP="000149B6">
      <w:pPr>
        <w:ind w:left="-567" w:firstLine="567"/>
        <w:jc w:val="both"/>
      </w:pPr>
      <w:r w:rsidRPr="007D50D3">
        <w:t>2</w:t>
      </w:r>
      <w:r w:rsidR="00A50166">
        <w:t>)</w:t>
      </w:r>
      <w:r w:rsidRPr="007D50D3">
        <w:t xml:space="preserve"> </w:t>
      </w:r>
      <w:r w:rsidR="00A50166">
        <w:t xml:space="preserve"> </w:t>
      </w:r>
      <w:r w:rsidRPr="007D50D3">
        <w:t xml:space="preserve">Обращать особое внимание на мотивацию деятельности ученика на уроке. </w:t>
      </w:r>
    </w:p>
    <w:p w:rsidR="00BE3D25" w:rsidRPr="007D50D3" w:rsidRDefault="00A50166" w:rsidP="000149B6">
      <w:pPr>
        <w:ind w:left="-567" w:firstLine="567"/>
        <w:jc w:val="both"/>
      </w:pPr>
      <w:r>
        <w:t xml:space="preserve">3) </w:t>
      </w:r>
      <w:r w:rsidR="00BE3D25" w:rsidRPr="007D50D3">
        <w:t xml:space="preserve"> Создать комфортные условия работы для всех учащихся на уроках.</w:t>
      </w:r>
    </w:p>
    <w:p w:rsidR="00BE3D25" w:rsidRPr="007D50D3" w:rsidRDefault="00A50166" w:rsidP="000149B6">
      <w:pPr>
        <w:ind w:left="-567" w:firstLine="567"/>
        <w:jc w:val="both"/>
      </w:pPr>
      <w:r>
        <w:t xml:space="preserve">4) </w:t>
      </w:r>
      <w:r w:rsidR="00BE3D25" w:rsidRPr="007D50D3">
        <w:t xml:space="preserve"> </w:t>
      </w:r>
      <w:r w:rsidR="00C00EE3" w:rsidRPr="007D50D3">
        <w:t>И</w:t>
      </w:r>
      <w:r w:rsidR="00BE3D25" w:rsidRPr="007D50D3">
        <w:t>спользовать</w:t>
      </w:r>
      <w:r w:rsidR="00C00EE3" w:rsidRPr="007D50D3">
        <w:t xml:space="preserve"> занятия внеурочной деятельности</w:t>
      </w:r>
      <w:r w:rsidR="00BE3D25" w:rsidRPr="007D50D3">
        <w:t xml:space="preserve"> для расширенного изучения отдельных вопросов школьной математики, физики и информатики.</w:t>
      </w:r>
    </w:p>
    <w:p w:rsidR="00BE3D25" w:rsidRPr="007D50D3" w:rsidRDefault="007D50D3" w:rsidP="000149B6">
      <w:pPr>
        <w:ind w:left="-567" w:firstLine="567"/>
        <w:jc w:val="both"/>
      </w:pPr>
      <w:r>
        <w:t>5</w:t>
      </w:r>
      <w:r w:rsidR="00A50166">
        <w:t xml:space="preserve">) </w:t>
      </w:r>
      <w:r w:rsidR="00BE3D25" w:rsidRPr="007D50D3">
        <w:t xml:space="preserve">Практиковать </w:t>
      </w:r>
      <w:proofErr w:type="spellStart"/>
      <w:r w:rsidR="00BE3D25" w:rsidRPr="007D50D3">
        <w:t>разноуровневые</w:t>
      </w:r>
      <w:proofErr w:type="spellEnd"/>
      <w:r w:rsidR="00BE3D25" w:rsidRPr="007D50D3">
        <w:t xml:space="preserve"> контрольные работы, тесты с учетом уровня подготовленности учащихся.</w:t>
      </w:r>
    </w:p>
    <w:p w:rsidR="00BE3D25" w:rsidRDefault="00A50166" w:rsidP="000149B6">
      <w:pPr>
        <w:ind w:left="-567" w:firstLine="567"/>
        <w:jc w:val="both"/>
      </w:pPr>
      <w:r>
        <w:t>6)</w:t>
      </w:r>
      <w:r w:rsidR="00BE3D25" w:rsidRPr="007D50D3">
        <w:t xml:space="preserve">  </w:t>
      </w:r>
      <w:r w:rsidR="007D50D3" w:rsidRPr="007D50D3">
        <w:t xml:space="preserve">Создать условия для </w:t>
      </w:r>
      <w:r w:rsidR="007D50D3">
        <w:t xml:space="preserve"> целенаправленной работы</w:t>
      </w:r>
      <w:r w:rsidR="007D50D3" w:rsidRPr="007D50D3">
        <w:t xml:space="preserve"> по ликвидации пробелов знаний учащихся</w:t>
      </w:r>
      <w:r w:rsidR="00BE3D25" w:rsidRPr="007D50D3">
        <w:t>.</w:t>
      </w:r>
    </w:p>
    <w:p w:rsidR="007D50D3" w:rsidRDefault="00A50166" w:rsidP="000149B6">
      <w:pPr>
        <w:ind w:left="-567" w:firstLine="567"/>
        <w:jc w:val="both"/>
      </w:pPr>
      <w:r>
        <w:t>7)</w:t>
      </w:r>
      <w:r w:rsidR="007D50D3">
        <w:t xml:space="preserve">  П</w:t>
      </w:r>
      <w:r w:rsidR="007D50D3" w:rsidRPr="007D50D3">
        <w:t>рименять современные, инновационные методы обучения</w:t>
      </w:r>
      <w:r w:rsidR="007D50D3">
        <w:t>.</w:t>
      </w:r>
    </w:p>
    <w:p w:rsidR="007D50D3" w:rsidRPr="007D50D3" w:rsidRDefault="00A50166" w:rsidP="000149B6">
      <w:pPr>
        <w:ind w:left="-567" w:firstLine="567"/>
        <w:jc w:val="both"/>
      </w:pPr>
      <w:r>
        <w:t xml:space="preserve">8) Продолжить </w:t>
      </w:r>
      <w:r w:rsidRPr="007D50D3">
        <w:t xml:space="preserve"> работу по подготовке учащихся к ГИА и к ЕГЭ</w:t>
      </w:r>
    </w:p>
    <w:p w:rsidR="00BE3D25" w:rsidRPr="007D50D3" w:rsidRDefault="00BE3D25" w:rsidP="00BE3D25">
      <w:pPr>
        <w:jc w:val="both"/>
        <w:rPr>
          <w:b/>
        </w:rPr>
      </w:pPr>
      <w:r w:rsidRPr="007D50D3">
        <w:rPr>
          <w:b/>
        </w:rPr>
        <w:t>План работы с одаренными детьми.</w:t>
      </w:r>
    </w:p>
    <w:p w:rsidR="00BE3D25" w:rsidRPr="007D50D3" w:rsidRDefault="00A50166" w:rsidP="000149B6">
      <w:pPr>
        <w:ind w:left="-567" w:firstLine="567"/>
        <w:jc w:val="both"/>
      </w:pPr>
      <w:r>
        <w:t xml:space="preserve">1) </w:t>
      </w:r>
      <w:r w:rsidR="00C00EE3" w:rsidRPr="007D50D3">
        <w:t xml:space="preserve"> Выявлять</w:t>
      </w:r>
      <w:r w:rsidR="00BE3D25" w:rsidRPr="007D50D3">
        <w:t xml:space="preserve"> одаренных детей по результатам творческих заданий по предмету, олимпиадам.</w:t>
      </w:r>
    </w:p>
    <w:p w:rsidR="00BE3D25" w:rsidRPr="007D50D3" w:rsidRDefault="00A50166" w:rsidP="000149B6">
      <w:pPr>
        <w:ind w:left="-567" w:firstLine="567"/>
        <w:jc w:val="both"/>
      </w:pPr>
      <w:r>
        <w:t>2)</w:t>
      </w:r>
      <w:r w:rsidR="00C00EE3" w:rsidRPr="007D50D3">
        <w:t xml:space="preserve"> Организовать</w:t>
      </w:r>
      <w:r w:rsidR="00BE3D25" w:rsidRPr="007D50D3">
        <w:t xml:space="preserve"> индивидуальных занятий </w:t>
      </w:r>
      <w:r w:rsidR="00C00EE3" w:rsidRPr="007D50D3">
        <w:t>с одаренными детьми, привлекая</w:t>
      </w:r>
      <w:r w:rsidR="00BE3D25" w:rsidRPr="007D50D3">
        <w:t xml:space="preserve"> их к работе научного общества учащихся.</w:t>
      </w:r>
    </w:p>
    <w:p w:rsidR="00BE3D25" w:rsidRPr="007D50D3" w:rsidRDefault="00C00EE3" w:rsidP="000149B6">
      <w:pPr>
        <w:ind w:left="-567" w:firstLine="567"/>
        <w:jc w:val="both"/>
      </w:pPr>
      <w:r w:rsidRPr="007D50D3">
        <w:t>3</w:t>
      </w:r>
      <w:r w:rsidR="00A50166">
        <w:t>)</w:t>
      </w:r>
      <w:r w:rsidRPr="007D50D3">
        <w:t xml:space="preserve"> Привлекать </w:t>
      </w:r>
      <w:r w:rsidR="00BE3D25" w:rsidRPr="007D50D3">
        <w:t xml:space="preserve"> способных детей на факультативные</w:t>
      </w:r>
      <w:r w:rsidR="001A1100" w:rsidRPr="007D50D3">
        <w:t>, индивидуальные</w:t>
      </w:r>
      <w:r w:rsidR="00BE3D25" w:rsidRPr="007D50D3">
        <w:t xml:space="preserve"> занятия</w:t>
      </w:r>
      <w:r w:rsidR="001A1100" w:rsidRPr="007D50D3">
        <w:t xml:space="preserve"> и внеурочную деятельность</w:t>
      </w:r>
      <w:r w:rsidR="00BE3D25" w:rsidRPr="007D50D3">
        <w:t xml:space="preserve"> по предмету.</w:t>
      </w:r>
    </w:p>
    <w:p w:rsidR="00BE3D25" w:rsidRPr="007D50D3" w:rsidRDefault="00A50166" w:rsidP="000149B6">
      <w:pPr>
        <w:ind w:left="-567" w:firstLine="567"/>
        <w:jc w:val="both"/>
      </w:pPr>
      <w:r>
        <w:t xml:space="preserve">4) </w:t>
      </w:r>
      <w:r w:rsidR="00C00EE3" w:rsidRPr="007D50D3">
        <w:t>Корректировать тематические планы</w:t>
      </w:r>
      <w:r w:rsidR="00BE3D25" w:rsidRPr="007D50D3">
        <w:t xml:space="preserve"> в соответствии </w:t>
      </w:r>
      <w:r w:rsidR="00C00EE3" w:rsidRPr="007D50D3">
        <w:t>с уровнем</w:t>
      </w:r>
      <w:r w:rsidR="00BE3D25" w:rsidRPr="007D50D3">
        <w:t xml:space="preserve"> подготовленности учащихся.</w:t>
      </w:r>
    </w:p>
    <w:p w:rsidR="00BE3D25" w:rsidRPr="007D50D3" w:rsidRDefault="00A50166" w:rsidP="000149B6">
      <w:pPr>
        <w:ind w:left="-567" w:firstLine="567"/>
        <w:jc w:val="both"/>
      </w:pPr>
      <w:r>
        <w:t>5)</w:t>
      </w:r>
      <w:r w:rsidR="00C00EE3" w:rsidRPr="007D50D3">
        <w:t xml:space="preserve"> Привлекать  учащихся к использованию  научной литературы</w:t>
      </w:r>
      <w:r w:rsidR="00BE3D25" w:rsidRPr="007D50D3">
        <w:t xml:space="preserve">, </w:t>
      </w:r>
      <w:r w:rsidR="00C00EE3" w:rsidRPr="007D50D3">
        <w:t>справочников</w:t>
      </w:r>
      <w:r w:rsidR="00BE3D25" w:rsidRPr="007D50D3">
        <w:t xml:space="preserve"> по предмету; </w:t>
      </w:r>
      <w:r w:rsidR="00C00EE3" w:rsidRPr="007D50D3">
        <w:t>Интернет ресурсов</w:t>
      </w:r>
      <w:r w:rsidR="00BE3D25" w:rsidRPr="007D50D3">
        <w:t xml:space="preserve"> для получения дополнительного материала.</w:t>
      </w:r>
    </w:p>
    <w:p w:rsidR="00BE3D25" w:rsidRDefault="00A50166" w:rsidP="000149B6">
      <w:pPr>
        <w:ind w:left="-567" w:firstLine="567"/>
        <w:jc w:val="both"/>
      </w:pPr>
      <w:r>
        <w:t>6)</w:t>
      </w:r>
      <w:r w:rsidR="00BE3D25" w:rsidRPr="007D50D3">
        <w:t xml:space="preserve"> </w:t>
      </w:r>
      <w:r w:rsidR="00DE03D5" w:rsidRPr="007D50D3">
        <w:t>Привлекать обучающихся к участию</w:t>
      </w:r>
      <w:r w:rsidR="00BE3D25" w:rsidRPr="007D50D3">
        <w:t xml:space="preserve"> в конкурсах, очных  и заочных олимпиадах по предмету.</w:t>
      </w:r>
    </w:p>
    <w:p w:rsidR="00BE3D25" w:rsidRPr="007D50D3" w:rsidRDefault="00A50166" w:rsidP="000149B6">
      <w:pPr>
        <w:ind w:left="-567" w:firstLine="567"/>
        <w:jc w:val="both"/>
      </w:pPr>
      <w:r>
        <w:t>7)</w:t>
      </w:r>
      <w:r w:rsidR="00BE3D25" w:rsidRPr="007D50D3">
        <w:t xml:space="preserve"> Способствовать творческому росту ученика, создавая комфортные условия для развития его личности.</w:t>
      </w:r>
    </w:p>
    <w:p w:rsidR="00BE3D25" w:rsidRPr="007D50D3" w:rsidRDefault="00BE3D25" w:rsidP="00BE3D25">
      <w:pPr>
        <w:jc w:val="both"/>
      </w:pPr>
    </w:p>
    <w:p w:rsidR="00BE3D25" w:rsidRPr="007D50D3" w:rsidRDefault="00BE3D25" w:rsidP="00BE3D25">
      <w:pPr>
        <w:jc w:val="both"/>
        <w:rPr>
          <w:b/>
        </w:rPr>
      </w:pPr>
    </w:p>
    <w:p w:rsidR="00BE3D25" w:rsidRPr="007D50D3" w:rsidRDefault="00DE03D5" w:rsidP="00BE3D25">
      <w:pPr>
        <w:jc w:val="both"/>
        <w:rPr>
          <w:b/>
        </w:rPr>
      </w:pPr>
      <w:r w:rsidRPr="007D50D3">
        <w:rPr>
          <w:b/>
        </w:rPr>
        <w:t>План работы</w:t>
      </w:r>
      <w:r w:rsidR="00BE3D25" w:rsidRPr="007D50D3">
        <w:rPr>
          <w:b/>
        </w:rPr>
        <w:t xml:space="preserve"> по развитию программно-методического обеспечения образовательного процесса.</w:t>
      </w:r>
    </w:p>
    <w:p w:rsidR="00BE3D25" w:rsidRPr="007D50D3" w:rsidRDefault="00BE3D25" w:rsidP="00BE3D25">
      <w:pPr>
        <w:jc w:val="both"/>
      </w:pPr>
      <w:r w:rsidRPr="007D50D3">
        <w:t>1. Организовать подписку на учебно-методические издания по предмету.</w:t>
      </w:r>
    </w:p>
    <w:p w:rsidR="00BE3D25" w:rsidRPr="007D50D3" w:rsidRDefault="00BE3D25" w:rsidP="00BE3D25">
      <w:pPr>
        <w:jc w:val="both"/>
      </w:pPr>
      <w:r w:rsidRPr="007D50D3">
        <w:t xml:space="preserve">2. Обеспечить своевременное прохождение курсов по повышению квалификации учителей. </w:t>
      </w:r>
    </w:p>
    <w:p w:rsidR="00BE3D25" w:rsidRPr="007D50D3" w:rsidRDefault="00BE3D25" w:rsidP="00BE3D25">
      <w:pPr>
        <w:jc w:val="both"/>
      </w:pPr>
      <w:r w:rsidRPr="007D50D3">
        <w:t>3. 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BE3D25" w:rsidRPr="007D50D3" w:rsidRDefault="00BE3D25" w:rsidP="00BE3D25">
      <w:pPr>
        <w:jc w:val="both"/>
      </w:pPr>
      <w:r w:rsidRPr="007D50D3">
        <w:t>4. Создать портфолио каждого учителя и банк методических находок.</w:t>
      </w:r>
    </w:p>
    <w:p w:rsidR="00BE3D25" w:rsidRPr="007D50D3" w:rsidRDefault="00DE03D5" w:rsidP="00BE3D25">
      <w:pPr>
        <w:jc w:val="both"/>
      </w:pPr>
      <w:r w:rsidRPr="007D50D3">
        <w:t>5. Состави</w:t>
      </w:r>
      <w:r w:rsidR="00BE3D25" w:rsidRPr="007D50D3">
        <w:t>ть тематические планы уроков и факультативных занятий, элективных курсов в соответствии программным требованиям по предмету математика.</w:t>
      </w:r>
    </w:p>
    <w:p w:rsidR="00BE3D25" w:rsidRPr="007D50D3" w:rsidRDefault="00DE03D5" w:rsidP="00BE3D25">
      <w:pPr>
        <w:jc w:val="both"/>
      </w:pPr>
      <w:r w:rsidRPr="007D50D3">
        <w:t>6. Организовать обзор</w:t>
      </w:r>
      <w:r w:rsidR="00BE3D25" w:rsidRPr="007D50D3">
        <w:t xml:space="preserve"> методической ли</w:t>
      </w:r>
      <w:r w:rsidRPr="007D50D3">
        <w:t>тературы по предмету и просмотр</w:t>
      </w:r>
      <w:r w:rsidR="00BE3D25" w:rsidRPr="007D50D3">
        <w:t xml:space="preserve"> сайтов для методической помощи учителям математики, физики, информатики.</w:t>
      </w:r>
    </w:p>
    <w:p w:rsidR="00BE3D25" w:rsidRPr="007D50D3" w:rsidRDefault="00BE3D25" w:rsidP="00BE3D25">
      <w:pPr>
        <w:jc w:val="both"/>
      </w:pPr>
    </w:p>
    <w:p w:rsidR="00BE3D25" w:rsidRPr="007D50D3" w:rsidRDefault="00BE3D25" w:rsidP="00BE3D25">
      <w:pPr>
        <w:jc w:val="both"/>
      </w:pPr>
    </w:p>
    <w:p w:rsidR="00BE3D25" w:rsidRPr="007D50D3" w:rsidRDefault="00DE03D5" w:rsidP="00BE3D25">
      <w:pPr>
        <w:jc w:val="both"/>
        <w:rPr>
          <w:b/>
        </w:rPr>
      </w:pPr>
      <w:r w:rsidRPr="007D50D3">
        <w:rPr>
          <w:b/>
        </w:rPr>
        <w:t>План организации в</w:t>
      </w:r>
      <w:r w:rsidR="00BE3D25" w:rsidRPr="007D50D3">
        <w:rPr>
          <w:b/>
        </w:rPr>
        <w:t>неклассн</w:t>
      </w:r>
      <w:r w:rsidRPr="007D50D3">
        <w:rPr>
          <w:b/>
        </w:rPr>
        <w:t>ой работы</w:t>
      </w:r>
      <w:r w:rsidR="00BE3D25" w:rsidRPr="007D50D3">
        <w:rPr>
          <w:b/>
        </w:rPr>
        <w:t>.</w:t>
      </w:r>
    </w:p>
    <w:p w:rsidR="00BE3D25" w:rsidRPr="007D50D3" w:rsidRDefault="00BE3D25" w:rsidP="00BE3D25">
      <w:pPr>
        <w:jc w:val="both"/>
      </w:pPr>
      <w:r w:rsidRPr="007D50D3">
        <w:t>1. Подготовка и проведение предметной недели (по особому плану).</w:t>
      </w:r>
    </w:p>
    <w:p w:rsidR="00BE3D25" w:rsidRPr="007D50D3" w:rsidRDefault="001A1100" w:rsidP="00BE3D25">
      <w:pPr>
        <w:jc w:val="both"/>
      </w:pPr>
      <w:r w:rsidRPr="007D50D3">
        <w:t>2. Проведение  олимпиад</w:t>
      </w:r>
      <w:r w:rsidR="00BE3D25" w:rsidRPr="007D50D3">
        <w:t xml:space="preserve"> по математике</w:t>
      </w:r>
      <w:r w:rsidRPr="007D50D3">
        <w:t>, физике и информатике</w:t>
      </w:r>
      <w:r w:rsidR="00BE3D25" w:rsidRPr="007D50D3">
        <w:t>.</w:t>
      </w:r>
    </w:p>
    <w:p w:rsidR="00BE3D25" w:rsidRPr="007D50D3" w:rsidRDefault="00BE3D25" w:rsidP="00BE3D25">
      <w:pPr>
        <w:jc w:val="both"/>
      </w:pPr>
      <w:r w:rsidRPr="007D50D3">
        <w:t xml:space="preserve">3. Участие в работе </w:t>
      </w:r>
      <w:proofErr w:type="gramStart"/>
      <w:r w:rsidRPr="007D50D3">
        <w:t>школьного</w:t>
      </w:r>
      <w:proofErr w:type="gramEnd"/>
      <w:r w:rsidRPr="007D50D3">
        <w:t xml:space="preserve"> НОУ.</w:t>
      </w:r>
    </w:p>
    <w:p w:rsidR="00BE3D25" w:rsidRPr="007D50D3" w:rsidRDefault="00BE3D25" w:rsidP="00BE3D25">
      <w:pPr>
        <w:jc w:val="both"/>
      </w:pPr>
      <w:r w:rsidRPr="007D50D3">
        <w:t>4. Привлечение учащихся обучению в подготовительных курсах к поступлению в вузы.</w:t>
      </w:r>
    </w:p>
    <w:p w:rsidR="00BE3D25" w:rsidRPr="007D50D3" w:rsidRDefault="00BE3D25" w:rsidP="00BE3D25">
      <w:pPr>
        <w:jc w:val="both"/>
      </w:pPr>
      <w:r w:rsidRPr="007D50D3">
        <w:t>5.</w:t>
      </w:r>
      <w:r w:rsidR="00063F51">
        <w:t xml:space="preserve"> Ведение </w:t>
      </w:r>
      <w:proofErr w:type="spellStart"/>
      <w:r w:rsidR="00063F51">
        <w:t>профориентац</w:t>
      </w:r>
      <w:r w:rsidR="00DE03D5" w:rsidRPr="007D50D3">
        <w:t>ионной</w:t>
      </w:r>
      <w:proofErr w:type="spellEnd"/>
      <w:r w:rsidR="00DE03D5" w:rsidRPr="007D50D3">
        <w:t xml:space="preserve"> работы среди учащихся. Организация </w:t>
      </w:r>
      <w:r w:rsidRPr="007D50D3">
        <w:t xml:space="preserve"> встречи со студентами профилирующих по предмету вузов.</w:t>
      </w:r>
    </w:p>
    <w:p w:rsidR="00BE3D25" w:rsidRPr="007D50D3" w:rsidRDefault="00BE3D25" w:rsidP="00BE3D25">
      <w:pPr>
        <w:jc w:val="both"/>
      </w:pPr>
    </w:p>
    <w:p w:rsidR="00697159" w:rsidRDefault="00697159" w:rsidP="00BE3D25">
      <w:pPr>
        <w:jc w:val="center"/>
        <w:rPr>
          <w:b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</w:p>
    <w:p w:rsidR="00AA3460" w:rsidRDefault="00AA3460" w:rsidP="00A201B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A3460" w:rsidSect="000149B6">
      <w:pgSz w:w="11906" w:h="16838"/>
      <w:pgMar w:top="567" w:right="851" w:bottom="567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B32"/>
    <w:multiLevelType w:val="multilevel"/>
    <w:tmpl w:val="A060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15604"/>
    <w:multiLevelType w:val="multilevel"/>
    <w:tmpl w:val="482C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915DF"/>
    <w:multiLevelType w:val="hybridMultilevel"/>
    <w:tmpl w:val="6024A3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11533"/>
    <w:multiLevelType w:val="hybridMultilevel"/>
    <w:tmpl w:val="01825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077C6"/>
    <w:multiLevelType w:val="hybridMultilevel"/>
    <w:tmpl w:val="587C1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E59E8"/>
    <w:multiLevelType w:val="hybridMultilevel"/>
    <w:tmpl w:val="EA0C7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9850A6"/>
    <w:multiLevelType w:val="multilevel"/>
    <w:tmpl w:val="761C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25"/>
    <w:rsid w:val="000149B6"/>
    <w:rsid w:val="00042E23"/>
    <w:rsid w:val="000627A0"/>
    <w:rsid w:val="00063F51"/>
    <w:rsid w:val="00080031"/>
    <w:rsid w:val="000E4D68"/>
    <w:rsid w:val="000F3CBA"/>
    <w:rsid w:val="000F472A"/>
    <w:rsid w:val="0017635E"/>
    <w:rsid w:val="001A1100"/>
    <w:rsid w:val="0022148E"/>
    <w:rsid w:val="00227007"/>
    <w:rsid w:val="00252E43"/>
    <w:rsid w:val="00277B1C"/>
    <w:rsid w:val="003E4D01"/>
    <w:rsid w:val="00407868"/>
    <w:rsid w:val="0044353E"/>
    <w:rsid w:val="00474E4E"/>
    <w:rsid w:val="004A08AB"/>
    <w:rsid w:val="005226A4"/>
    <w:rsid w:val="00566755"/>
    <w:rsid w:val="00595107"/>
    <w:rsid w:val="005F3A60"/>
    <w:rsid w:val="00614852"/>
    <w:rsid w:val="00661259"/>
    <w:rsid w:val="00697159"/>
    <w:rsid w:val="007D50D3"/>
    <w:rsid w:val="008B5BB2"/>
    <w:rsid w:val="008D2D85"/>
    <w:rsid w:val="009205B5"/>
    <w:rsid w:val="00922045"/>
    <w:rsid w:val="009B5208"/>
    <w:rsid w:val="00A201BF"/>
    <w:rsid w:val="00A50166"/>
    <w:rsid w:val="00A83A46"/>
    <w:rsid w:val="00A926A0"/>
    <w:rsid w:val="00AA3460"/>
    <w:rsid w:val="00B77DA1"/>
    <w:rsid w:val="00BE3D25"/>
    <w:rsid w:val="00C00EE3"/>
    <w:rsid w:val="00C61FF1"/>
    <w:rsid w:val="00C82366"/>
    <w:rsid w:val="00CA1EA2"/>
    <w:rsid w:val="00CE3769"/>
    <w:rsid w:val="00D730A0"/>
    <w:rsid w:val="00DA169C"/>
    <w:rsid w:val="00DB26C4"/>
    <w:rsid w:val="00DC1403"/>
    <w:rsid w:val="00DE03D5"/>
    <w:rsid w:val="00DE1BCF"/>
    <w:rsid w:val="00DF30BF"/>
    <w:rsid w:val="00E218F3"/>
    <w:rsid w:val="00EA71FD"/>
    <w:rsid w:val="00F53DB2"/>
    <w:rsid w:val="00FC0974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5BB2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BB2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8B5BB2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8B5BB2"/>
    <w:rPr>
      <w:i/>
      <w:iCs/>
    </w:rPr>
  </w:style>
  <w:style w:type="paragraph" w:styleId="a5">
    <w:name w:val="Normal (Web)"/>
    <w:basedOn w:val="a"/>
    <w:uiPriority w:val="99"/>
    <w:semiHidden/>
    <w:unhideWhenUsed/>
    <w:rsid w:val="008B5BB2"/>
    <w:pPr>
      <w:spacing w:before="90" w:after="90"/>
    </w:pPr>
  </w:style>
  <w:style w:type="paragraph" w:customStyle="1" w:styleId="search-excerpt1">
    <w:name w:val="search-excerpt1"/>
    <w:basedOn w:val="a"/>
    <w:rsid w:val="008B5BB2"/>
    <w:pPr>
      <w:ind w:left="150"/>
    </w:pPr>
  </w:style>
  <w:style w:type="character" w:styleId="a6">
    <w:name w:val="Strong"/>
    <w:basedOn w:val="a0"/>
    <w:uiPriority w:val="22"/>
    <w:qFormat/>
    <w:rsid w:val="008B5B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5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5BB2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BB2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8B5BB2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8B5BB2"/>
    <w:rPr>
      <w:i/>
      <w:iCs/>
    </w:rPr>
  </w:style>
  <w:style w:type="paragraph" w:styleId="a5">
    <w:name w:val="Normal (Web)"/>
    <w:basedOn w:val="a"/>
    <w:uiPriority w:val="99"/>
    <w:semiHidden/>
    <w:unhideWhenUsed/>
    <w:rsid w:val="008B5BB2"/>
    <w:pPr>
      <w:spacing w:before="90" w:after="90"/>
    </w:pPr>
  </w:style>
  <w:style w:type="paragraph" w:customStyle="1" w:styleId="search-excerpt1">
    <w:name w:val="search-excerpt1"/>
    <w:basedOn w:val="a"/>
    <w:rsid w:val="008B5BB2"/>
    <w:pPr>
      <w:ind w:left="150"/>
    </w:pPr>
  </w:style>
  <w:style w:type="character" w:styleId="a6">
    <w:name w:val="Strong"/>
    <w:basedOn w:val="a0"/>
    <w:uiPriority w:val="22"/>
    <w:qFormat/>
    <w:rsid w:val="008B5B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5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7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7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1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694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7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1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59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7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21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55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2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33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03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142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06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069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99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76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44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8002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9557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416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894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922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35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8A7C-F8F3-4761-BD40-0D2B5058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3</cp:revision>
  <cp:lastPrinted>2018-10-14T15:22:00Z</cp:lastPrinted>
  <dcterms:created xsi:type="dcterms:W3CDTF">2018-10-15T07:47:00Z</dcterms:created>
  <dcterms:modified xsi:type="dcterms:W3CDTF">2018-11-01T07:32:00Z</dcterms:modified>
</cp:coreProperties>
</file>