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D90686"/>
    <w:p w:rsidR="00E86AE9" w:rsidRDefault="00E86AE9" w:rsidP="00E86AE9">
      <w:pPr>
        <w:jc w:val="center"/>
      </w:pPr>
      <w:r>
        <w:rPr>
          <w:noProof/>
          <w:lang w:eastAsia="ru-RU"/>
        </w:rPr>
        <w:drawing>
          <wp:inline distT="0" distB="0" distL="0" distR="0" wp14:anchorId="092855AC" wp14:editId="6B6B635A">
            <wp:extent cx="2724150" cy="287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789" cy="287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E9" w:rsidRDefault="00E86AE9"/>
    <w:p w:rsidR="00E86AE9" w:rsidRDefault="00E86AE9"/>
    <w:p w:rsidR="00E86AE9" w:rsidRDefault="00E86AE9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Бардина Галина Сергеевна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E86AE9" w:rsidRPr="001574FF" w:rsidRDefault="00E86AE9" w:rsidP="00E86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74FF">
              <w:rPr>
                <w:rFonts w:ascii="Times New Roman" w:hAnsi="Times New Roman"/>
                <w:i/>
                <w:sz w:val="28"/>
                <w:szCs w:val="28"/>
              </w:rPr>
              <w:t>ГБПОУ «Губернсткий колледж» г. Сызрани, социально –педагогический профиль,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1574FF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E86AE9" w:rsidRPr="001574FF" w:rsidRDefault="00E86AE9" w:rsidP="00E86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года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E86AE9" w:rsidRPr="001574FF" w:rsidRDefault="00E86AE9" w:rsidP="00E86A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года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</w:t>
            </w:r>
          </w:p>
        </w:tc>
      </w:tr>
      <w:tr w:rsidR="00E86AE9" w:rsidRPr="001574FF" w:rsidTr="00F506D6">
        <w:tc>
          <w:tcPr>
            <w:tcW w:w="534" w:type="dxa"/>
          </w:tcPr>
          <w:p w:rsidR="00E86AE9" w:rsidRPr="00C56586" w:rsidRDefault="00E86AE9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86AE9" w:rsidRPr="00C56586" w:rsidRDefault="00E86AE9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E86AE9" w:rsidRPr="001574FF" w:rsidRDefault="00E86AE9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86AE9">
              <w:rPr>
                <w:rFonts w:ascii="Times New Roman" w:hAnsi="Times New Roman"/>
                <w:i/>
                <w:sz w:val="28"/>
                <w:szCs w:val="28"/>
              </w:rPr>
              <w:t>Формирование здоровьесберегающих  условий в современной школе.</w:t>
            </w:r>
            <w:bookmarkStart w:id="0" w:name="_GoBack"/>
            <w:bookmarkEnd w:id="0"/>
          </w:p>
        </w:tc>
      </w:tr>
    </w:tbl>
    <w:p w:rsidR="00E86AE9" w:rsidRDefault="00E86AE9"/>
    <w:sectPr w:rsidR="00E8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76"/>
    <w:rsid w:val="00843676"/>
    <w:rsid w:val="00D90686"/>
    <w:rsid w:val="00E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6AE9"/>
    <w:pPr>
      <w:suppressLineNumbers/>
    </w:pPr>
  </w:style>
  <w:style w:type="table" w:styleId="a4">
    <w:name w:val="Table Grid"/>
    <w:basedOn w:val="a1"/>
    <w:uiPriority w:val="59"/>
    <w:rsid w:val="00E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9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6AE9"/>
    <w:pPr>
      <w:suppressLineNumbers/>
    </w:pPr>
  </w:style>
  <w:style w:type="table" w:styleId="a4">
    <w:name w:val="Table Grid"/>
    <w:basedOn w:val="a1"/>
    <w:uiPriority w:val="59"/>
    <w:rsid w:val="00E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2</cp:revision>
  <dcterms:created xsi:type="dcterms:W3CDTF">2018-11-13T12:44:00Z</dcterms:created>
  <dcterms:modified xsi:type="dcterms:W3CDTF">2018-11-13T12:48:00Z</dcterms:modified>
</cp:coreProperties>
</file>